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656" w:rsidRPr="00695569" w:rsidRDefault="00695569" w:rsidP="00695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695569"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EE68B2" w:rsidRPr="00695569" w:rsidRDefault="00EE68B2" w:rsidP="006955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5569" w:rsidRPr="00695569" w:rsidRDefault="00695569" w:rsidP="006955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695569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аймагына импорттоодо КНС төлөөдөн бошотууга тийиш болгон энергиянын кайра жаралуучу булактарын пайдаланууга негизделген энергетикалык орнотмолорду куруу үчүн арналган адистештирилген товарлардын жана жабдуулардын</w:t>
      </w:r>
    </w:p>
    <w:p w:rsidR="00695569" w:rsidRDefault="00695569" w:rsidP="00695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5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ТИЗМЕСИ</w:t>
      </w:r>
    </w:p>
    <w:p w:rsidR="00695569" w:rsidRDefault="00695569" w:rsidP="00695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3539"/>
        <w:gridCol w:w="11198"/>
      </w:tblGrid>
      <w:tr w:rsidR="006D2656" w:rsidRPr="006D2656" w:rsidTr="006D2656">
        <w:tc>
          <w:tcPr>
            <w:tcW w:w="3539" w:type="dxa"/>
          </w:tcPr>
          <w:p w:rsidR="006D2656" w:rsidRPr="006D2656" w:rsidRDefault="00695569" w:rsidP="00EE68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5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ЕАЭК ТЭИ ТН</w:t>
            </w:r>
          </w:p>
        </w:tc>
        <w:tc>
          <w:tcPr>
            <w:tcW w:w="11198" w:type="dxa"/>
          </w:tcPr>
          <w:p w:rsidR="006D2656" w:rsidRPr="006D2656" w:rsidRDefault="00695569" w:rsidP="00EE68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5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Позициялардын аталышы</w:t>
            </w:r>
          </w:p>
        </w:tc>
      </w:tr>
      <w:tr w:rsidR="00BA529C" w:rsidRPr="006D2656" w:rsidTr="004F1328">
        <w:tc>
          <w:tcPr>
            <w:tcW w:w="14737" w:type="dxa"/>
            <w:gridSpan w:val="2"/>
          </w:tcPr>
          <w:p w:rsidR="00BA529C" w:rsidRPr="006D2656" w:rsidRDefault="00695569" w:rsidP="006955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Шамал электрстанциясы</w:t>
            </w:r>
            <w:r w:rsidR="00EE68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Ш</w:t>
            </w:r>
            <w:r w:rsidR="00BA529C">
              <w:rPr>
                <w:rFonts w:ascii="Times New Roman" w:hAnsi="Times New Roman" w:cs="Times New Roman"/>
                <w:b/>
                <w:sz w:val="28"/>
                <w:szCs w:val="28"/>
              </w:rPr>
              <w:t>ЭС</w:t>
            </w:r>
            <w:r w:rsidR="00EE68B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8503 00 910 0</w:t>
            </w:r>
          </w:p>
        </w:tc>
        <w:tc>
          <w:tcPr>
            <w:tcW w:w="11198" w:type="dxa"/>
          </w:tcPr>
          <w:p w:rsidR="006D2656" w:rsidRPr="000903A4" w:rsidRDefault="000903A4" w:rsidP="00C50B82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Чоюндан </w:t>
            </w:r>
            <w:r w:rsidR="00C50B8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куюлган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же болоттон кую</w:t>
            </w:r>
            <w:r w:rsidR="00C50B8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лган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A01B9F" w:rsidRPr="000903A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8501 же 8502 товардык позициясындагы </w:t>
            </w:r>
            <w:r w:rsidR="00F66C92" w:rsidRPr="000903A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негизинен</w:t>
            </w:r>
            <w:r w:rsidR="00F66C92" w:rsidRPr="000903A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01B9F" w:rsidRPr="000903A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машиналар үчүн же </w:t>
            </w:r>
            <w:r w:rsidR="00F66C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өзгөчө арналган</w:t>
            </w:r>
            <w:r w:rsidR="00A01B9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</w:t>
            </w:r>
            <w:r w:rsidR="00A01B9F" w:rsidRPr="000903A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оюндан куюлган же болоттон куюлган</w:t>
            </w:r>
            <w:r w:rsidR="00A01B9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бөлүктөр)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8503 00 990 0</w:t>
            </w:r>
          </w:p>
        </w:tc>
        <w:tc>
          <w:tcPr>
            <w:tcW w:w="11198" w:type="dxa"/>
          </w:tcPr>
          <w:p w:rsidR="006D2656" w:rsidRPr="003844B5" w:rsidRDefault="003844B5" w:rsidP="00F66C92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</w:t>
            </w:r>
            <w:r w:rsidR="00A01B9F" w:rsidRPr="00A01B9F">
              <w:rPr>
                <w:rFonts w:ascii="Times New Roman" w:hAnsi="Times New Roman" w:cs="Times New Roman"/>
                <w:sz w:val="28"/>
                <w:szCs w:val="28"/>
              </w:rPr>
              <w:t xml:space="preserve"> (8501 же 8502</w:t>
            </w:r>
            <w:r w:rsidRPr="003844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товардык позиция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ларында көрсөтүлгөн </w:t>
            </w:r>
            <w:r w:rsidR="00F66C92" w:rsidRPr="003844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негизинен</w:t>
            </w:r>
            <w:r w:rsidR="00F66C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3844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машиналар үчүн же </w:t>
            </w:r>
            <w:r w:rsidR="00F66C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өзгөчө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арналган,</w:t>
            </w:r>
            <w:r w:rsidR="00A01B9F" w:rsidRPr="003844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башка бөлүктөр)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52314A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8502 31 000 0</w:t>
            </w:r>
          </w:p>
        </w:tc>
        <w:tc>
          <w:tcPr>
            <w:tcW w:w="11198" w:type="dxa"/>
          </w:tcPr>
          <w:p w:rsidR="006D2656" w:rsidRPr="006D2656" w:rsidRDefault="003844B5" w:rsidP="00F66C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</w:t>
            </w:r>
            <w:r w:rsidR="0052314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мал</w:t>
            </w:r>
            <w:r w:rsidR="00F66C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3844B5">
              <w:rPr>
                <w:rFonts w:ascii="Times New Roman" w:hAnsi="Times New Roman" w:cs="Times New Roman"/>
                <w:sz w:val="28"/>
                <w:szCs w:val="28"/>
              </w:rPr>
              <w:t>энергия</w:t>
            </w:r>
            <w:r w:rsidR="00F66C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лык</w:t>
            </w:r>
            <w:r w:rsidRPr="003844B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</w:t>
            </w:r>
            <w:r w:rsidR="00F66C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генератордук шамал</w:t>
            </w:r>
            <w:r w:rsidR="00F66C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энергетикалык орнотмолор</w:t>
            </w:r>
            <w:r w:rsidRPr="003844B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52314A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8483 60 800 0</w:t>
            </w:r>
          </w:p>
        </w:tc>
        <w:tc>
          <w:tcPr>
            <w:tcW w:w="11198" w:type="dxa"/>
          </w:tcPr>
          <w:p w:rsidR="006D2656" w:rsidRPr="006D2656" w:rsidRDefault="003844B5" w:rsidP="00F66C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44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1D65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валдарды</w:t>
            </w:r>
            <w:r w:rsidRPr="003844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туташтыруу үчүн муфталар жана түзүлүштөр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Pr="003844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универсалдуу шарнир</w:t>
            </w:r>
            <w:r w:rsidR="001D65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лерди</w:t>
            </w:r>
            <w:r w:rsidRPr="003844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кошо алганда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  <w:r w:rsidR="001D65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башкалар (к. </w:t>
            </w:r>
            <w:r w:rsidR="001D65EF" w:rsidRPr="001D65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чоюндан кую</w:t>
            </w:r>
            <w:r w:rsidR="00F66C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ндулар</w:t>
            </w:r>
            <w:r w:rsidR="001D65EF" w:rsidRPr="001D65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же болоттон кую</w:t>
            </w:r>
            <w:r w:rsidR="00F66C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ндулар</w:t>
            </w:r>
            <w:r w:rsidR="001D65E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52314A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7308 20 000 0</w:t>
            </w:r>
          </w:p>
        </w:tc>
        <w:tc>
          <w:tcPr>
            <w:tcW w:w="11198" w:type="dxa"/>
          </w:tcPr>
          <w:p w:rsidR="006D2656" w:rsidRPr="001D65EF" w:rsidRDefault="001D65EF" w:rsidP="00EE68B2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Мунаралар жана решеткалуу мачталар (мунаралар жана решеткалуу мачталар)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8537 10 990 0</w:t>
            </w:r>
          </w:p>
        </w:tc>
        <w:tc>
          <w:tcPr>
            <w:tcW w:w="11198" w:type="dxa"/>
          </w:tcPr>
          <w:p w:rsidR="006D2656" w:rsidRPr="00C42673" w:rsidRDefault="00426CAD" w:rsidP="00426CAD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664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8535 же 8536 товардык позициясындагы эки же андан көп түзүлүштөр менен жабдылган,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8664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 тогун башкаруу же бөлүштүрүү үчүн, анын ичинде өзүнө 90 тобундагы приборлорду жана түзүлүштөрдү жана 8517 товардык позициясынын коммутациялык түзүлүштөрүнөн тышкары башкаруунун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цифралык аппараттарын камтыган</w:t>
            </w:r>
            <w:r w:rsidRPr="008664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r w:rsidR="0086647C" w:rsidRPr="008664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ульттар, панелдер, консолдор, ст</w:t>
            </w:r>
            <w:r w:rsidR="008664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86647C" w:rsidRPr="008664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лд</w:t>
            </w:r>
            <w:r w:rsidR="008664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86647C" w:rsidRPr="008664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р, бөлүштүрүүчү тосмолор жана электр аппаратурасы үчүн негиздер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86647C" w:rsidRPr="0086647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башкалар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8537 20 910 0</w:t>
            </w:r>
          </w:p>
        </w:tc>
        <w:tc>
          <w:tcPr>
            <w:tcW w:w="11198" w:type="dxa"/>
          </w:tcPr>
          <w:p w:rsidR="006D2656" w:rsidRPr="005E161A" w:rsidRDefault="00C42673" w:rsidP="00426CAD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426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Чыңалуусу 1000 В көп, бирок 72,5 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</w:t>
            </w:r>
            <w:r w:rsidRPr="00C426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дан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көп эмес </w:t>
            </w:r>
            <w:r w:rsidRPr="00C426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 w:rsidR="00426CAD" w:rsidRPr="00C426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8535 же 8536</w:t>
            </w:r>
            <w:r w:rsidR="00426C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26CAD" w:rsidRPr="00C426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товардык позиция</w:t>
            </w:r>
            <w:r w:rsidR="00426C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сын</w:t>
            </w:r>
            <w:r w:rsidR="00426CAD" w:rsidRPr="00C426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дагы эки же андан көп түзүлүштөр менен жабдылган,</w:t>
            </w:r>
            <w:r w:rsidR="00426C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26CAD" w:rsidRPr="00C426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чыңалуусу 1000 </w:t>
            </w:r>
            <w:r w:rsidR="00426C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</w:t>
            </w:r>
            <w:r w:rsidR="00426CAD" w:rsidRPr="00C426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көп, бирок 72, 5</w:t>
            </w:r>
            <w:r w:rsidR="00426C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26CAD" w:rsidRPr="00C426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426C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Вдан көп эмес</w:t>
            </w:r>
            <w:r w:rsidR="00426CAD" w:rsidRPr="00C426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C426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пульт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</w:t>
            </w:r>
            <w:r w:rsidRPr="00C426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панелдер, консолдор, стөлдөр,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C426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бөлүштүрүүчү тосмолор жана электр аппаратурасы үчүн негиздер</w:t>
            </w:r>
            <w:r w:rsidR="00426C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C4267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башкалар)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8537 20 990 0 </w:t>
            </w:r>
          </w:p>
        </w:tc>
        <w:tc>
          <w:tcPr>
            <w:tcW w:w="11198" w:type="dxa"/>
          </w:tcPr>
          <w:p w:rsidR="006D2656" w:rsidRPr="005E161A" w:rsidRDefault="005E161A" w:rsidP="00426CAD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161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Чыңалуусу 72,5 кВдан көп (</w:t>
            </w:r>
            <w:r w:rsidR="00426CAD" w:rsidRPr="005E161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8535 же 8536 товардык позициясындагы эки же андан көп түзүлүштөр менен жабдылган, чыңалуусу </w:t>
            </w:r>
            <w:r w:rsidR="00426C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72,5</w:t>
            </w:r>
            <w:r w:rsidR="00426CAD" w:rsidRPr="005E161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26C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426CAD" w:rsidRPr="005E161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</w:t>
            </w:r>
            <w:r w:rsidR="00426CAD" w:rsidRPr="005E161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5E161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пульттар, панелдер, консолдор, стөлдөр, бөлүштүрүүчү тосмолор жана электр аппа</w:t>
            </w:r>
            <w:r w:rsidR="00426C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ратурасы үчүн негиздер, башкалар</w:t>
            </w:r>
            <w:r w:rsidRPr="005E161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8504 40 900 0 </w:t>
            </w:r>
          </w:p>
        </w:tc>
        <w:tc>
          <w:tcPr>
            <w:tcW w:w="11198" w:type="dxa"/>
          </w:tcPr>
          <w:p w:rsidR="006D2656" w:rsidRPr="005E161A" w:rsidRDefault="005E161A" w:rsidP="00426CAD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161A">
              <w:rPr>
                <w:rFonts w:ascii="Times New Roman" w:hAnsi="Times New Roman" w:cs="Times New Roman"/>
                <w:sz w:val="28"/>
                <w:szCs w:val="28"/>
              </w:rPr>
              <w:t>Башка (</w:t>
            </w:r>
            <w:r w:rsidRPr="005E161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статикалык өзгөрткүчтөр</w:t>
            </w:r>
            <w:r w:rsidR="00426C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426CA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башкалар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8507 60 000 0 </w:t>
            </w:r>
          </w:p>
        </w:tc>
        <w:tc>
          <w:tcPr>
            <w:tcW w:w="11198" w:type="dxa"/>
          </w:tcPr>
          <w:p w:rsidR="006D2656" w:rsidRPr="005E161A" w:rsidRDefault="00C50B82" w:rsidP="00E734A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Литий-и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ондук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E161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 w:rsidR="00E734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литий-иондук</w:t>
            </w:r>
            <w:r w:rsidR="005E161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аккумуляторлор)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8504 22 900 0 </w:t>
            </w:r>
          </w:p>
        </w:tc>
        <w:tc>
          <w:tcPr>
            <w:tcW w:w="11198" w:type="dxa"/>
          </w:tcPr>
          <w:p w:rsidR="006D2656" w:rsidRPr="0052314A" w:rsidRDefault="005E161A" w:rsidP="00C50B82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E161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Кубаттуулугу 1 600 кВА </w:t>
            </w:r>
            <w:r w:rsidR="002420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көп</w:t>
            </w:r>
            <w:r w:rsidRPr="005E161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бирок 10 000 кВА</w:t>
            </w:r>
            <w:r w:rsidR="0052314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дан </w:t>
            </w:r>
            <w:r w:rsidR="002420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көп эмес</w:t>
            </w:r>
            <w:r w:rsidRPr="005E161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(кубаттуулугу 1600 к</w:t>
            </w:r>
            <w:r w:rsidR="00C50B8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ВА</w:t>
            </w:r>
            <w:r w:rsidR="0097234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дан</w:t>
            </w:r>
            <w:r w:rsidRPr="005E161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ашык, бирок 10000 к</w:t>
            </w:r>
            <w:r w:rsidR="00C50B8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ВА</w:t>
            </w:r>
            <w:r w:rsidR="0097234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дан</w:t>
            </w:r>
            <w:r w:rsidRPr="005E161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ашык эмес суюк диэлектриги бар трансформаторлор)</w:t>
            </w:r>
          </w:p>
        </w:tc>
      </w:tr>
    </w:tbl>
    <w:p w:rsidR="006D2656" w:rsidRPr="006D2656" w:rsidRDefault="0052314A" w:rsidP="00EE68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Күндүн электрстанциясы </w:t>
      </w:r>
      <w:r w:rsidR="00EE68B2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="00BA529C">
        <w:rPr>
          <w:rFonts w:ascii="Times New Roman" w:hAnsi="Times New Roman" w:cs="Times New Roman"/>
          <w:b/>
          <w:sz w:val="28"/>
          <w:szCs w:val="28"/>
        </w:rPr>
        <w:t>ЭС</w:t>
      </w:r>
      <w:r w:rsidR="00EE68B2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3539"/>
        <w:gridCol w:w="11198"/>
      </w:tblGrid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8507 20 800 8</w:t>
            </w:r>
          </w:p>
        </w:tc>
        <w:tc>
          <w:tcPr>
            <w:tcW w:w="11198" w:type="dxa"/>
          </w:tcPr>
          <w:p w:rsidR="006D2656" w:rsidRPr="006D2656" w:rsidRDefault="0052314A" w:rsidP="00E734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14A">
              <w:rPr>
                <w:rFonts w:ascii="Times New Roman" w:hAnsi="Times New Roman" w:cs="Times New Roman"/>
                <w:sz w:val="28"/>
                <w:szCs w:val="28"/>
              </w:rPr>
              <w:t>Башка 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коргошундан жасалган аккумуляторлор</w:t>
            </w:r>
            <w:r w:rsidR="00E734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E734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башкалар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8507 80 000 0</w:t>
            </w:r>
          </w:p>
        </w:tc>
        <w:tc>
          <w:tcPr>
            <w:tcW w:w="11198" w:type="dxa"/>
          </w:tcPr>
          <w:p w:rsidR="006D2656" w:rsidRPr="006D2656" w:rsidRDefault="0052314A" w:rsidP="00E734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Башка </w:t>
            </w:r>
            <w:r w:rsidRPr="0052314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аккумуляторлор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Pr="0052314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башка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</w:t>
            </w:r>
            <w:r w:rsidRPr="0052314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аккумуляторлор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E734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E734A0" w:rsidRPr="0052314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734A0" w:rsidRPr="0052314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башкалар</w:t>
            </w:r>
            <w:r w:rsidRPr="0052314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8507 30</w:t>
            </w:r>
            <w:r w:rsidR="005231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198" w:type="dxa"/>
          </w:tcPr>
          <w:p w:rsidR="006D2656" w:rsidRPr="002420B6" w:rsidRDefault="0052314A" w:rsidP="00A52BAA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(</w:t>
            </w:r>
            <w:r w:rsidRPr="0052314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 аккумуляторлору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52314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никель-кадмиевдик, жылчыксыздар</w:t>
            </w:r>
            <w:r w:rsidR="00E734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E734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башкалар</w:t>
            </w:r>
            <w:r w:rsidR="002420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8537 10 910 0</w:t>
            </w:r>
          </w:p>
        </w:tc>
        <w:tc>
          <w:tcPr>
            <w:tcW w:w="11198" w:type="dxa"/>
          </w:tcPr>
          <w:p w:rsidR="006D2656" w:rsidRPr="006D2656" w:rsidRDefault="002420B6" w:rsidP="00242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Эс-тутуу менен программалоочу контроллерлер (1000 Вдан көп эмес чыңалууга э</w:t>
            </w:r>
            <w:r w:rsidRPr="002420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с-тутуу менен программалоочу контроллерлер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 xml:space="preserve">8504 40 300 9 </w:t>
            </w:r>
          </w:p>
        </w:tc>
        <w:tc>
          <w:tcPr>
            <w:tcW w:w="11198" w:type="dxa"/>
          </w:tcPr>
          <w:p w:rsidR="006D2656" w:rsidRPr="00B959F9" w:rsidRDefault="002420B6" w:rsidP="00E734A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(</w:t>
            </w:r>
            <w:r w:rsidRPr="002420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телекоммуникациялык аппаратуралар, эсептөөчү машиналар жана алардын блоктору менен пайдаланы</w:t>
            </w:r>
            <w:r w:rsidR="00B959F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луучу статикалык өзгөртүүчүлөр</w:t>
            </w:r>
            <w:r w:rsidR="00E734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E734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="00E734A0" w:rsidRPr="002420B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ашка</w:t>
            </w:r>
            <w:r w:rsidR="00E734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</w:t>
            </w:r>
            <w:r w:rsidR="00B959F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8419 19 000 0</w:t>
            </w:r>
          </w:p>
        </w:tc>
        <w:tc>
          <w:tcPr>
            <w:tcW w:w="11198" w:type="dxa"/>
          </w:tcPr>
          <w:p w:rsidR="006D2656" w:rsidRPr="00B959F9" w:rsidRDefault="00B959F9" w:rsidP="00A52BAA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(</w:t>
            </w:r>
            <w:r w:rsidR="00A52B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</w:t>
            </w:r>
            <w:r w:rsidR="00A52BAA" w:rsidRPr="00B959F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</w:t>
            </w:r>
            <w:r w:rsidR="00A52B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A52BAA" w:rsidRPr="00B959F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 эмес</w:t>
            </w:r>
            <w:r w:rsidR="00A52B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A52BAA" w:rsidRPr="00B959F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B959F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суу ысыткычтар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B959F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агуучу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же топтоочу (сыйымдуу))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8413 19 000 0</w:t>
            </w:r>
          </w:p>
        </w:tc>
        <w:tc>
          <w:tcPr>
            <w:tcW w:w="11198" w:type="dxa"/>
          </w:tcPr>
          <w:p w:rsidR="006D2656" w:rsidRPr="00B959F9" w:rsidRDefault="00B959F9" w:rsidP="00A52BAA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(</w:t>
            </w:r>
            <w:r w:rsidRPr="00B959F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чыгым метрлүү суюк насостор</w:t>
            </w:r>
            <w:r w:rsidR="00A52B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A52B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</w:t>
            </w:r>
            <w:r w:rsidR="0097234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8419 90 850 9</w:t>
            </w:r>
          </w:p>
        </w:tc>
        <w:tc>
          <w:tcPr>
            <w:tcW w:w="11198" w:type="dxa"/>
          </w:tcPr>
          <w:p w:rsidR="006D2656" w:rsidRPr="00B959F9" w:rsidRDefault="00B959F9" w:rsidP="00A52BAA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(</w:t>
            </w:r>
            <w:r w:rsidRPr="00B959F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машиналардын, агрегаттардын жана жабдуулардын </w:t>
            </w:r>
            <w:r w:rsidR="00A52B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башка </w:t>
            </w:r>
            <w:r w:rsidRPr="00B959F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бөлүктөрү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8541 90 000 0</w:t>
            </w:r>
          </w:p>
        </w:tc>
        <w:tc>
          <w:tcPr>
            <w:tcW w:w="11198" w:type="dxa"/>
          </w:tcPr>
          <w:p w:rsidR="006D2656" w:rsidRPr="002C5C36" w:rsidRDefault="00B959F9" w:rsidP="00EE68B2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Бөлүктөр (диоддор бөлүгү, транзистерлер жана ушуга окшогон жарым өткөргүч приборлор, </w:t>
            </w:r>
            <w:r w:rsidR="002C5C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фотосезгичтүү жарым өткөргүч приборлор, </w:t>
            </w:r>
            <w:r w:rsidR="002C5C36" w:rsidRPr="002C5C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жарык чыгаруучу </w:t>
            </w:r>
            <w:r w:rsidR="002C5C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2C5C36" w:rsidRPr="002C5C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иоддор</w:t>
            </w:r>
            <w:r w:rsidR="002C5C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чогултулган </w:t>
            </w:r>
            <w:r w:rsidR="002C5C36" w:rsidRPr="002C5C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пьезоэлектрдик кристаллдар</w:t>
            </w:r>
            <w:r w:rsidR="002C5C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8541 40 900 0</w:t>
            </w:r>
          </w:p>
        </w:tc>
        <w:tc>
          <w:tcPr>
            <w:tcW w:w="11198" w:type="dxa"/>
          </w:tcPr>
          <w:p w:rsidR="006D2656" w:rsidRPr="002C5C36" w:rsidRDefault="002C5C36" w:rsidP="00A52BAA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(</w:t>
            </w:r>
            <w:r w:rsidRPr="002C5C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фотосезгичтүү жарым өткөргүч приборлор,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2C5C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чогултулган же модулдарды чогултулган эмес, анын ичинде сурот элементтер, заряддалып же панелинде орнотулган эмес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2C5C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жарык чыгаруучу диоддор</w:t>
            </w:r>
            <w:r w:rsidR="00A52B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A52B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</w:t>
            </w:r>
            <w:r w:rsidR="00A52BA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8419 50 000 0</w:t>
            </w:r>
          </w:p>
        </w:tc>
        <w:tc>
          <w:tcPr>
            <w:tcW w:w="11198" w:type="dxa"/>
          </w:tcPr>
          <w:p w:rsidR="006D2656" w:rsidRPr="002C5C36" w:rsidRDefault="002C5C36" w:rsidP="00EE68B2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Жылуулук алмаштыргычтар (ж</w:t>
            </w:r>
            <w:r w:rsidRPr="002C5C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ылуулук алмаштыргычтар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8418 61 001 9</w:t>
            </w:r>
          </w:p>
        </w:tc>
        <w:tc>
          <w:tcPr>
            <w:tcW w:w="11198" w:type="dxa"/>
          </w:tcPr>
          <w:p w:rsidR="006D2656" w:rsidRPr="008F02E7" w:rsidRDefault="002C5C36" w:rsidP="0097234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(</w:t>
            </w:r>
            <w:r w:rsidR="00972340" w:rsidRPr="002C5C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8415 товардык позициясындагы</w:t>
            </w:r>
            <w:r w:rsidR="0097234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72340" w:rsidRPr="002C5C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абаны кондиционирлөө үчүн орнотмолордон тышкары</w:t>
            </w:r>
            <w:r w:rsidR="0097234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жылуулук </w:t>
            </w:r>
            <w:r w:rsidRPr="002C5C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насостору, </w:t>
            </w:r>
            <w:r w:rsidR="008F02E7" w:rsidRPr="002C5C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өндүрүмдүүлүгү 3 к</w:t>
            </w:r>
            <w:r w:rsidR="0097234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</w:t>
            </w:r>
            <w:r w:rsidR="008F02E7" w:rsidRPr="002C5C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 жана андан көп</w:t>
            </w:r>
            <w:r w:rsidR="008F02E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8F02E7" w:rsidRPr="002C5C3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7234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башкалар</w:t>
            </w:r>
            <w:r w:rsidR="008F02E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D2656" w:rsidRPr="001967AB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8415 81 009 0</w:t>
            </w:r>
          </w:p>
        </w:tc>
        <w:tc>
          <w:tcPr>
            <w:tcW w:w="11198" w:type="dxa"/>
          </w:tcPr>
          <w:p w:rsidR="006D2656" w:rsidRPr="008F02E7" w:rsidRDefault="008F02E7" w:rsidP="0097234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(</w:t>
            </w:r>
            <w:r w:rsidR="00156314" w:rsidRPr="004B0D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муздатуу/ысытуу циклин которуу үчүн орнотулган муздаткыч орнотмосу жана клапаны менен абаны кондициялоо үчүн башка орнотмолор</w:t>
            </w:r>
            <w:r w:rsidR="00156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56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 w:rsidR="00156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реверсивдүү </w:t>
            </w:r>
            <w:r w:rsidR="00156314" w:rsidRPr="008F02E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жылуулук насостору</w:t>
            </w:r>
            <w:r w:rsidR="00156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), башкалар)</w:t>
            </w:r>
          </w:p>
        </w:tc>
      </w:tr>
    </w:tbl>
    <w:p w:rsidR="006D2656" w:rsidRPr="006D2656" w:rsidRDefault="008F02E7" w:rsidP="00EE68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Чакан гидроэлектрстанциясы (ЧГЭС)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3539"/>
        <w:gridCol w:w="11198"/>
      </w:tblGrid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8410 11 000 0</w:t>
            </w:r>
          </w:p>
        </w:tc>
        <w:tc>
          <w:tcPr>
            <w:tcW w:w="11198" w:type="dxa"/>
          </w:tcPr>
          <w:p w:rsidR="006D2656" w:rsidRPr="008F02E7" w:rsidRDefault="008F02E7" w:rsidP="00156314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Кубаттуулугу 1000 кВтдан көп эмес (</w:t>
            </w:r>
            <w:r w:rsidRPr="008F02E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кубаттуулугу 1000 к</w:t>
            </w:r>
            <w:r w:rsidR="00156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</w:t>
            </w:r>
            <w:r w:rsidRPr="008F02E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 ашпаган гидравликалык турбиналар жана суу дөңгөлөктөрү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8410 12 000 0</w:t>
            </w:r>
          </w:p>
        </w:tc>
        <w:tc>
          <w:tcPr>
            <w:tcW w:w="11198" w:type="dxa"/>
          </w:tcPr>
          <w:p w:rsidR="006D2656" w:rsidRPr="006D2656" w:rsidRDefault="008F02E7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2E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Кубаттуулугу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1000 кВтдан көп, бирок 10 000 кВтдан көп эмес </w:t>
            </w:r>
            <w:r w:rsidRPr="008F02E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r w:rsidR="006476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647643" w:rsidRPr="006476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убаттуулугу 1000 кВтдан көп, бирок 10 000 кВтдан көп эмес</w:t>
            </w:r>
            <w:r w:rsidRPr="008F02E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гидравликалык турбиналар жана суу дөңгөлөктөрү)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8501 63 000 0</w:t>
            </w:r>
          </w:p>
        </w:tc>
        <w:tc>
          <w:tcPr>
            <w:tcW w:w="11198" w:type="dxa"/>
          </w:tcPr>
          <w:p w:rsidR="006D2656" w:rsidRPr="003B1215" w:rsidRDefault="00647643" w:rsidP="00156314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47643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01.01.17. баштап</w:t>
            </w:r>
            <w:r w:rsidRPr="00647643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476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номиналдуу кубаттуулугу 375 кВА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көп, бирок </w:t>
            </w:r>
            <w:r w:rsidRPr="006476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750 кВА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дан ашпаган </w:t>
            </w:r>
            <w:proofErr w:type="gramStart"/>
            <w:r w:rsidRPr="006476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/[</w:t>
            </w:r>
            <w:proofErr w:type="gramEnd"/>
            <w:r w:rsidRPr="006476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31.12.16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чейин</w:t>
            </w:r>
            <w:r w:rsidRPr="006476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476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кубаттуулугу 375 кВА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көп</w:t>
            </w:r>
            <w:r w:rsidRPr="006476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бирок 750 кВАдан ашпаган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156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6476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згөрмө токтун генераторлору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Pr="006476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синхрондуу генераторлор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), </w:t>
            </w:r>
            <w:r w:rsidRPr="0064764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номиналдуу кубаттуулугу 375 кВА көп, бирок 750 кВАдан ашпаган</w:t>
            </w:r>
            <w:r w:rsid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8501 62 000 0</w:t>
            </w:r>
          </w:p>
        </w:tc>
        <w:tc>
          <w:tcPr>
            <w:tcW w:w="11198" w:type="dxa"/>
          </w:tcPr>
          <w:p w:rsidR="006D2656" w:rsidRPr="006D2656" w:rsidRDefault="003B1215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1215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01.01.17. баштап</w:t>
            </w:r>
            <w:r w:rsidRPr="003B1215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номиналдуу дем берүү кубаттуулугу 75 кВА көп, бирок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375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кВАдан ашпаган </w:t>
            </w:r>
            <w:proofErr w:type="gramStart"/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/[</w:t>
            </w:r>
            <w:proofErr w:type="gramEnd"/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31.12.16 чейин] кубаттуулугу 75 кВА көп, бирок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75 кВАдан ашпаган (Өзгөрмө токтун генераторлору (синхрондуу генераторлор), номиналдуу дем берүү кубаттуулугу 75 кВА көп, бирок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 кВАдан ашпаган)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8501 61 200 0</w:t>
            </w:r>
          </w:p>
        </w:tc>
        <w:tc>
          <w:tcPr>
            <w:tcW w:w="11198" w:type="dxa"/>
          </w:tcPr>
          <w:p w:rsidR="006D2656" w:rsidRPr="003B1215" w:rsidRDefault="003B1215" w:rsidP="00156314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B1215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01.01.17. баштап</w:t>
            </w:r>
            <w:r w:rsidRPr="003B1215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номиналдуу дем берүү кубаттуулугу 7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 кВА көп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эмес</w:t>
            </w:r>
            <w:proofErr w:type="gramStart"/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/[</w:t>
            </w:r>
            <w:proofErr w:type="gramEnd"/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31.12.16 чейин] кубаттуулугу 7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 кВА көп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эмес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(</w:t>
            </w:r>
            <w:r w:rsidR="00156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згөрмө токтун генераторлору (синхрондуу генераторлор), номиналдуу дем берүү кубаттуулугу 7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 кВА көп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эмес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D2656" w:rsidRPr="006D2656" w:rsidTr="006D2656">
        <w:tc>
          <w:tcPr>
            <w:tcW w:w="3539" w:type="dxa"/>
          </w:tcPr>
          <w:p w:rsidR="006D2656" w:rsidRPr="006D2656" w:rsidRDefault="006D2656" w:rsidP="00EE6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2656">
              <w:rPr>
                <w:rFonts w:ascii="Times New Roman" w:hAnsi="Times New Roman" w:cs="Times New Roman"/>
                <w:sz w:val="28"/>
                <w:szCs w:val="28"/>
              </w:rPr>
              <w:t>8501 61 800 0</w:t>
            </w:r>
          </w:p>
        </w:tc>
        <w:tc>
          <w:tcPr>
            <w:tcW w:w="11198" w:type="dxa"/>
          </w:tcPr>
          <w:p w:rsidR="006D2656" w:rsidRPr="003B1215" w:rsidRDefault="003B1215" w:rsidP="00156314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B1215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01.01.17. баштап</w:t>
            </w:r>
            <w:r w:rsidRPr="003B1215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номиналдуу дем берүү кубаттуулугу 7,5 кВА көп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бирок 75 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кВА көп эмес</w:t>
            </w:r>
            <w:proofErr w:type="gramStart"/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/[</w:t>
            </w:r>
            <w:proofErr w:type="gramEnd"/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31.12.16 чейин] кубаттуулугу 7,5 кВА көп,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бирок 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 кВА көп эмес (</w:t>
            </w:r>
            <w:r w:rsidR="00156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згөрмө токтун генераторлору (синхрондуу генераторлор), номиналдуу дем берүү кубаттуулугу 7,5 кВА көп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бирок 75 к</w:t>
            </w:r>
            <w:r w:rsidR="0015631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дан көп</w:t>
            </w:r>
            <w:r w:rsidRPr="003B1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эмес)</w:t>
            </w:r>
          </w:p>
        </w:tc>
      </w:tr>
    </w:tbl>
    <w:p w:rsidR="00F7130C" w:rsidRPr="006D2656" w:rsidRDefault="00F7130C" w:rsidP="00EE6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7130C" w:rsidRPr="006D2656" w:rsidSect="00EE68B2">
      <w:footerReference w:type="default" r:id="rId6"/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7AB" w:rsidRDefault="001967AB" w:rsidP="001967AB">
      <w:pPr>
        <w:spacing w:after="0" w:line="240" w:lineRule="auto"/>
      </w:pPr>
      <w:r>
        <w:separator/>
      </w:r>
    </w:p>
  </w:endnote>
  <w:endnote w:type="continuationSeparator" w:id="0">
    <w:p w:rsidR="001967AB" w:rsidRDefault="001967AB" w:rsidP="0019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3825102"/>
      <w:docPartObj>
        <w:docPartGallery w:val="Page Numbers (Bottom of Page)"/>
        <w:docPartUnique/>
      </w:docPartObj>
    </w:sdtPr>
    <w:sdtContent>
      <w:p w:rsidR="001967AB" w:rsidRPr="00516AC0" w:rsidRDefault="001967AB" w:rsidP="001967AB">
        <w:pPr>
          <w:pStyle w:val="a8"/>
          <w:jc w:val="right"/>
          <w:rPr>
            <w:rFonts w:ascii="Times New Roman" w:eastAsia="Calibri" w:hAnsi="Times New Roman" w:cs="Times New Roman"/>
            <w:lang w:val="ky-KG"/>
          </w:rPr>
        </w:pPr>
        <w:r>
          <w:rPr>
            <w:rFonts w:ascii="Times New Roman" w:eastAsia="Calibri" w:hAnsi="Times New Roman" w:cs="Times New Roman"/>
            <w:lang w:val="ky-KG"/>
          </w:rPr>
          <w:t>Министр.</w:t>
        </w:r>
        <w:r w:rsidRPr="006C156D">
          <w:rPr>
            <w:rFonts w:ascii="Times New Roman" w:eastAsia="Calibri" w:hAnsi="Times New Roman" w:cs="Times New Roman"/>
          </w:rPr>
          <w:t xml:space="preserve"> _____________________К.</w:t>
        </w:r>
        <w:r>
          <w:rPr>
            <w:rFonts w:ascii="Times New Roman" w:eastAsia="Calibri" w:hAnsi="Times New Roman" w:cs="Times New Roman"/>
            <w:lang w:val="ky-KG"/>
          </w:rPr>
          <w:t>А.</w:t>
        </w:r>
        <w:r w:rsidRPr="006C156D">
          <w:rPr>
            <w:rFonts w:ascii="Times New Roman" w:eastAsia="Calibri" w:hAnsi="Times New Roman" w:cs="Times New Roman"/>
          </w:rPr>
          <w:t xml:space="preserve"> </w:t>
        </w:r>
        <w:r>
          <w:rPr>
            <w:rFonts w:ascii="Times New Roman" w:eastAsia="Calibri" w:hAnsi="Times New Roman" w:cs="Times New Roman"/>
            <w:lang w:val="ky-KG"/>
          </w:rPr>
          <w:t>Турдубаев</w:t>
        </w:r>
      </w:p>
      <w:p w:rsidR="001967AB" w:rsidRPr="006C156D" w:rsidRDefault="001967AB" w:rsidP="001967AB">
        <w:pPr>
          <w:pStyle w:val="a8"/>
          <w:jc w:val="right"/>
          <w:rPr>
            <w:rFonts w:ascii="Times New Roman" w:eastAsia="Calibri" w:hAnsi="Times New Roman" w:cs="Times New Roman"/>
          </w:rPr>
        </w:pPr>
        <w:r w:rsidRPr="006C156D">
          <w:rPr>
            <w:rFonts w:ascii="Times New Roman" w:eastAsia="Calibri" w:hAnsi="Times New Roman" w:cs="Times New Roman"/>
          </w:rPr>
          <w:t>202</w:t>
        </w:r>
        <w:r>
          <w:rPr>
            <w:rFonts w:ascii="Times New Roman" w:eastAsia="Calibri" w:hAnsi="Times New Roman" w:cs="Times New Roman"/>
            <w:lang w:val="ky-KG"/>
          </w:rPr>
          <w:t>1</w:t>
        </w:r>
        <w:r w:rsidRPr="006C156D">
          <w:rPr>
            <w:rFonts w:ascii="Times New Roman" w:eastAsia="Calibri" w:hAnsi="Times New Roman" w:cs="Times New Roman"/>
          </w:rPr>
          <w:t>-ж., «____»-__________</w:t>
        </w:r>
      </w:p>
      <w:p w:rsidR="001967AB" w:rsidRPr="006C156D" w:rsidRDefault="001967AB" w:rsidP="001967AB">
        <w:pPr>
          <w:pStyle w:val="a8"/>
          <w:jc w:val="right"/>
          <w:rPr>
            <w:rFonts w:ascii="Times New Roman" w:eastAsia="Calibri" w:hAnsi="Times New Roman" w:cs="Times New Roman"/>
          </w:rPr>
        </w:pPr>
        <w:proofErr w:type="spellStart"/>
        <w:r w:rsidRPr="006C156D">
          <w:rPr>
            <w:rFonts w:ascii="Times New Roman" w:eastAsia="Calibri" w:hAnsi="Times New Roman" w:cs="Times New Roman"/>
          </w:rPr>
          <w:t>УКБнын</w:t>
        </w:r>
        <w:proofErr w:type="spellEnd"/>
        <w:r w:rsidRPr="006C156D">
          <w:rPr>
            <w:rFonts w:ascii="Times New Roman" w:eastAsia="Calibri" w:hAnsi="Times New Roman" w:cs="Times New Roman"/>
          </w:rPr>
          <w:t xml:space="preserve"> </w:t>
        </w:r>
        <w:proofErr w:type="spellStart"/>
        <w:r w:rsidRPr="006C156D">
          <w:rPr>
            <w:rFonts w:ascii="Times New Roman" w:eastAsia="Calibri" w:hAnsi="Times New Roman" w:cs="Times New Roman"/>
          </w:rPr>
          <w:t>башчысы</w:t>
        </w:r>
        <w:proofErr w:type="spellEnd"/>
        <w:r w:rsidRPr="006C156D">
          <w:rPr>
            <w:rFonts w:ascii="Times New Roman" w:eastAsia="Calibri" w:hAnsi="Times New Roman" w:cs="Times New Roman"/>
          </w:rPr>
          <w:t xml:space="preserve">_____________________Э.Т. </w:t>
        </w:r>
        <w:proofErr w:type="spellStart"/>
        <w:r w:rsidRPr="006C156D">
          <w:rPr>
            <w:rFonts w:ascii="Times New Roman" w:eastAsia="Calibri" w:hAnsi="Times New Roman" w:cs="Times New Roman"/>
          </w:rPr>
          <w:t>Муканов</w:t>
        </w:r>
        <w:proofErr w:type="spellEnd"/>
      </w:p>
      <w:p w:rsidR="001967AB" w:rsidRPr="001967AB" w:rsidRDefault="001967AB" w:rsidP="001967AB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rFonts w:ascii="Times New Roman" w:eastAsia="Calibri" w:hAnsi="Times New Roman" w:cs="Times New Roman"/>
          </w:rPr>
        </w:pPr>
        <w:r w:rsidRPr="006C156D">
          <w:rPr>
            <w:rFonts w:ascii="Times New Roman" w:eastAsia="Calibri" w:hAnsi="Times New Roman" w:cs="Times New Roman"/>
          </w:rPr>
          <w:t>202</w:t>
        </w:r>
        <w:r>
          <w:rPr>
            <w:rFonts w:ascii="Times New Roman" w:eastAsia="Calibri" w:hAnsi="Times New Roman" w:cs="Times New Roman"/>
            <w:lang w:val="ky-KG"/>
          </w:rPr>
          <w:t>1</w:t>
        </w:r>
        <w:r w:rsidRPr="006C156D">
          <w:rPr>
            <w:rFonts w:ascii="Times New Roman" w:eastAsia="Calibri" w:hAnsi="Times New Roman" w:cs="Times New Roman"/>
          </w:rPr>
          <w:t>-ж., «____»-__________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7AB" w:rsidRDefault="001967AB" w:rsidP="001967AB">
      <w:pPr>
        <w:spacing w:after="0" w:line="240" w:lineRule="auto"/>
      </w:pPr>
      <w:r>
        <w:separator/>
      </w:r>
    </w:p>
  </w:footnote>
  <w:footnote w:type="continuationSeparator" w:id="0">
    <w:p w:rsidR="001967AB" w:rsidRDefault="001967AB" w:rsidP="001967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08B"/>
    <w:rsid w:val="000903A4"/>
    <w:rsid w:val="0014208B"/>
    <w:rsid w:val="00156314"/>
    <w:rsid w:val="001967AB"/>
    <w:rsid w:val="001D65EF"/>
    <w:rsid w:val="002420B6"/>
    <w:rsid w:val="002C5C36"/>
    <w:rsid w:val="003844B5"/>
    <w:rsid w:val="003B1215"/>
    <w:rsid w:val="00426CAD"/>
    <w:rsid w:val="004B0DB9"/>
    <w:rsid w:val="0050658F"/>
    <w:rsid w:val="0052314A"/>
    <w:rsid w:val="005E161A"/>
    <w:rsid w:val="00647643"/>
    <w:rsid w:val="00695569"/>
    <w:rsid w:val="006D2656"/>
    <w:rsid w:val="0086647C"/>
    <w:rsid w:val="008F02E7"/>
    <w:rsid w:val="00972340"/>
    <w:rsid w:val="00A01B9F"/>
    <w:rsid w:val="00A52BAA"/>
    <w:rsid w:val="00B959F9"/>
    <w:rsid w:val="00BA529C"/>
    <w:rsid w:val="00C42673"/>
    <w:rsid w:val="00C50B82"/>
    <w:rsid w:val="00E734A0"/>
    <w:rsid w:val="00EE68B2"/>
    <w:rsid w:val="00F66C92"/>
    <w:rsid w:val="00F7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108EE-5722-45C3-AD04-E4185D18D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D265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6D265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A5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529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9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67AB"/>
  </w:style>
  <w:style w:type="paragraph" w:styleId="a8">
    <w:name w:val="footer"/>
    <w:basedOn w:val="a"/>
    <w:link w:val="a9"/>
    <w:uiPriority w:val="99"/>
    <w:unhideWhenUsed/>
    <w:rsid w:val="0019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67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3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ВИА</dc:creator>
  <cp:keywords/>
  <dc:description/>
  <cp:lastModifiedBy>Гульбарчын Б. Кармышакова</cp:lastModifiedBy>
  <cp:revision>3</cp:revision>
  <cp:lastPrinted>2021-05-28T11:51:00Z</cp:lastPrinted>
  <dcterms:created xsi:type="dcterms:W3CDTF">2021-05-27T17:06:00Z</dcterms:created>
  <dcterms:modified xsi:type="dcterms:W3CDTF">2021-05-28T11:51:00Z</dcterms:modified>
</cp:coreProperties>
</file>